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C47C15" w:rsidRDefault="00C47C15" w:rsidP="00C47C15">
      <w:pPr>
        <w:spacing w:line="480" w:lineRule="auto"/>
        <w:jc w:val="center"/>
        <w:rPr>
          <w:rFonts w:ascii="Times New Roman" w:hAnsi="Times New Roman" w:cs="Times New Roman"/>
          <w:sz w:val="24"/>
          <w:szCs w:val="24"/>
        </w:rPr>
      </w:pPr>
    </w:p>
    <w:p w:rsidR="0080412D" w:rsidRDefault="006716E4" w:rsidP="00C47C15">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Strategies</w:t>
      </w:r>
    </w:p>
    <w:p w:rsidR="00C47C15" w:rsidRDefault="006716E4" w:rsidP="00C47C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7C15" w:rsidRDefault="006716E4" w:rsidP="00C47C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7C15" w:rsidRPr="00C47C15" w:rsidRDefault="00C47C15" w:rsidP="00C47C15">
      <w:pPr>
        <w:rPr>
          <w:rFonts w:ascii="Times New Roman" w:hAnsi="Times New Roman" w:cs="Times New Roman"/>
          <w:sz w:val="24"/>
          <w:szCs w:val="24"/>
        </w:rPr>
      </w:pPr>
    </w:p>
    <w:p w:rsidR="00C47C15" w:rsidRPr="00C47C15" w:rsidRDefault="00C47C15" w:rsidP="00C47C15">
      <w:pPr>
        <w:rPr>
          <w:rFonts w:ascii="Times New Roman" w:hAnsi="Times New Roman" w:cs="Times New Roman"/>
          <w:sz w:val="24"/>
          <w:szCs w:val="24"/>
        </w:rPr>
      </w:pPr>
    </w:p>
    <w:p w:rsidR="00C47C15" w:rsidRPr="00C47C15" w:rsidRDefault="00C47C15" w:rsidP="00C47C15">
      <w:pPr>
        <w:rPr>
          <w:rFonts w:ascii="Times New Roman" w:hAnsi="Times New Roman" w:cs="Times New Roman"/>
          <w:sz w:val="24"/>
          <w:szCs w:val="24"/>
        </w:rPr>
      </w:pPr>
    </w:p>
    <w:p w:rsidR="00C47C15" w:rsidRPr="00C47C15" w:rsidRDefault="00C47C15" w:rsidP="00C47C15">
      <w:pPr>
        <w:rPr>
          <w:rFonts w:ascii="Times New Roman" w:hAnsi="Times New Roman" w:cs="Times New Roman"/>
          <w:sz w:val="24"/>
          <w:szCs w:val="24"/>
        </w:rPr>
      </w:pPr>
    </w:p>
    <w:p w:rsidR="00C47C15" w:rsidRDefault="00C47C15" w:rsidP="00C47C15">
      <w:pPr>
        <w:rPr>
          <w:rFonts w:ascii="Times New Roman" w:hAnsi="Times New Roman" w:cs="Times New Roman"/>
          <w:sz w:val="24"/>
          <w:szCs w:val="24"/>
        </w:rPr>
      </w:pPr>
    </w:p>
    <w:p w:rsidR="00C47C15" w:rsidRDefault="00C47C15" w:rsidP="00C47C15">
      <w:pPr>
        <w:rPr>
          <w:rFonts w:ascii="Times New Roman" w:hAnsi="Times New Roman" w:cs="Times New Roman"/>
          <w:sz w:val="24"/>
          <w:szCs w:val="24"/>
        </w:rPr>
      </w:pPr>
    </w:p>
    <w:p w:rsidR="00C47C15" w:rsidRDefault="00C47C15" w:rsidP="00C47C15">
      <w:pPr>
        <w:rPr>
          <w:rFonts w:ascii="Times New Roman" w:hAnsi="Times New Roman" w:cs="Times New Roman"/>
          <w:sz w:val="24"/>
          <w:szCs w:val="24"/>
        </w:rPr>
      </w:pPr>
    </w:p>
    <w:p w:rsidR="00C47C15" w:rsidRDefault="006716E4" w:rsidP="00C47C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Marketing Strategies</w:t>
      </w:r>
    </w:p>
    <w:p w:rsidR="00C47C15" w:rsidRDefault="006716E4" w:rsidP="00C47C1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Carnival Cruise Line prides itself as </w:t>
      </w:r>
      <w:r w:rsidR="007E7250">
        <w:rPr>
          <w:rFonts w:ascii="Times New Roman" w:hAnsi="Times New Roman" w:cs="Times New Roman"/>
          <w:sz w:val="24"/>
          <w:szCs w:val="24"/>
        </w:rPr>
        <w:t>a "Fun Ship" brand that has industry innovations such as bars that sell cappuccino, wine, ice cream, sushi, pizza, cigar, and a martini. They also include pool-decks, indoor shopping malls, and movie screens to give them competitive advantage</w:t>
      </w:r>
      <w:r w:rsidR="004A11F2">
        <w:rPr>
          <w:rFonts w:ascii="Times New Roman" w:hAnsi="Times New Roman" w:cs="Times New Roman"/>
          <w:sz w:val="24"/>
          <w:szCs w:val="24"/>
        </w:rPr>
        <w:t>s over their competitors. Also, their cruise lines have showpiece elements such as atriums and in-cabin animals</w:t>
      </w:r>
      <w:r w:rsidR="0087207D">
        <w:rPr>
          <w:rFonts w:ascii="Times New Roman" w:hAnsi="Times New Roman" w:cs="Times New Roman"/>
          <w:sz w:val="24"/>
          <w:szCs w:val="24"/>
        </w:rPr>
        <w:t xml:space="preserve"> (Williams, 2011)</w:t>
      </w:r>
      <w:r w:rsidR="004A11F2">
        <w:rPr>
          <w:rFonts w:ascii="Times New Roman" w:hAnsi="Times New Roman" w:cs="Times New Roman"/>
          <w:sz w:val="24"/>
          <w:szCs w:val="24"/>
        </w:rPr>
        <w:t xml:space="preserve">. These efforts help improve its product positioning as it tries to integrate online approaches into its marketing strategies. Carnival is among the largest cruise line companies in the industry, and it has sustained this position by ensuring optimal customer satisfaction. </w:t>
      </w:r>
      <w:r w:rsidR="00FD3205">
        <w:rPr>
          <w:rFonts w:ascii="Times New Roman" w:hAnsi="Times New Roman" w:cs="Times New Roman"/>
          <w:sz w:val="24"/>
          <w:szCs w:val="24"/>
        </w:rPr>
        <w:t>The company strives to please every customer by providing quality and value for a wide range of customers. Also, it offers luxury vacations to the most desirable tourist destinations. Their customer loyalty-program offers guest-recognition cards that make their guests part of its community.</w:t>
      </w:r>
    </w:p>
    <w:p w:rsidR="00FD3205" w:rsidRDefault="006716E4" w:rsidP="00E217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Moreover, it also endeavours to break national, regional, and international records by having the largest piñata and beach balls. Its campaign message is always to create "fun, fun, fun" for persons on </w:t>
      </w:r>
      <w:r>
        <w:rPr>
          <w:rFonts w:ascii="Times New Roman" w:hAnsi="Times New Roman" w:cs="Times New Roman"/>
          <w:sz w:val="24"/>
          <w:szCs w:val="24"/>
        </w:rPr>
        <w:t xml:space="preserve">vacations. </w:t>
      </w:r>
      <w:r w:rsidR="00121C2F">
        <w:rPr>
          <w:rFonts w:ascii="Times New Roman" w:hAnsi="Times New Roman" w:cs="Times New Roman"/>
          <w:sz w:val="24"/>
          <w:szCs w:val="24"/>
        </w:rPr>
        <w:t>Most importantly, it has utilized the internet effectively to reach its target market. Travel agents are used to provide invaluable information resources to guests that do not wish to use its websites.</w:t>
      </w:r>
      <w:r w:rsidR="007F0EF0">
        <w:rPr>
          <w:rFonts w:ascii="Times New Roman" w:hAnsi="Times New Roman" w:cs="Times New Roman"/>
          <w:sz w:val="24"/>
          <w:szCs w:val="24"/>
        </w:rPr>
        <w:t xml:space="preserve"> It also has immersive mobile technology that enables customers to shop and search for Carnival-related information</w:t>
      </w:r>
      <w:r w:rsidR="0087207D">
        <w:rPr>
          <w:rFonts w:ascii="Times New Roman" w:hAnsi="Times New Roman" w:cs="Times New Roman"/>
          <w:sz w:val="24"/>
          <w:szCs w:val="24"/>
        </w:rPr>
        <w:t xml:space="preserve"> (Williams, 2011)</w:t>
      </w:r>
      <w:r w:rsidR="007F0EF0">
        <w:rPr>
          <w:rFonts w:ascii="Times New Roman" w:hAnsi="Times New Roman" w:cs="Times New Roman"/>
          <w:sz w:val="24"/>
          <w:szCs w:val="24"/>
        </w:rPr>
        <w:t>.</w:t>
      </w:r>
      <w:r w:rsidR="00121C2F">
        <w:rPr>
          <w:rFonts w:ascii="Times New Roman" w:hAnsi="Times New Roman" w:cs="Times New Roman"/>
          <w:sz w:val="24"/>
          <w:szCs w:val="24"/>
        </w:rPr>
        <w:t xml:space="preserve"> Its marketing plan is focused on interactive participation that enables it to connect with its customers on social media platforms. </w:t>
      </w:r>
      <w:r w:rsidR="007F0EF0">
        <w:rPr>
          <w:rFonts w:ascii="Times New Roman" w:hAnsi="Times New Roman" w:cs="Times New Roman"/>
          <w:sz w:val="24"/>
          <w:szCs w:val="24"/>
        </w:rPr>
        <w:t xml:space="preserve">Also, the company runs advertisement campaigns that aim at creating awareness about its </w:t>
      </w:r>
      <w:r w:rsidR="007F0EF0" w:rsidRPr="007F0EF0">
        <w:rPr>
          <w:rFonts w:ascii="Times New Roman" w:hAnsi="Times New Roman" w:cs="Times New Roman"/>
          <w:sz w:val="24"/>
          <w:szCs w:val="24"/>
        </w:rPr>
        <w:t xml:space="preserve">hammock-fitted patios, </w:t>
      </w:r>
      <w:r w:rsidR="007F0EF0">
        <w:rPr>
          <w:rFonts w:ascii="Times New Roman" w:hAnsi="Times New Roman" w:cs="Times New Roman"/>
          <w:sz w:val="24"/>
          <w:szCs w:val="24"/>
        </w:rPr>
        <w:t xml:space="preserve">Havana-inspired cabins, and suspended cycling rides that provides customers with a great of the sea. These campaigns are also centered towards sparking interests of new-to-sea cruisers to purchase Carnival vacation packages. </w:t>
      </w:r>
    </w:p>
    <w:p w:rsidR="00506026" w:rsidRDefault="006716E4" w:rsidP="00C47C1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2171A">
        <w:rPr>
          <w:rFonts w:ascii="Times New Roman" w:hAnsi="Times New Roman" w:cs="Times New Roman"/>
          <w:sz w:val="24"/>
          <w:szCs w:val="24"/>
        </w:rPr>
        <w:tab/>
      </w:r>
      <w:r>
        <w:rPr>
          <w:rFonts w:ascii="Times New Roman" w:hAnsi="Times New Roman" w:cs="Times New Roman"/>
          <w:sz w:val="24"/>
          <w:szCs w:val="24"/>
        </w:rPr>
        <w:t xml:space="preserve">Also, the company has adopted social responsibility and environmental sustainability efforts by helping clean up oil spills in the ocean. </w:t>
      </w:r>
      <w:r w:rsidR="007F0EF0">
        <w:rPr>
          <w:rFonts w:ascii="Times New Roman" w:hAnsi="Times New Roman" w:cs="Times New Roman"/>
          <w:sz w:val="24"/>
          <w:szCs w:val="24"/>
        </w:rPr>
        <w:t xml:space="preserve">In this regard, it uses social media to advocate for social engagement. Social media users can share their experiences on social issues that are related to </w:t>
      </w:r>
      <w:r w:rsidR="0087207D">
        <w:rPr>
          <w:rFonts w:ascii="Times New Roman" w:hAnsi="Times New Roman" w:cs="Times New Roman"/>
          <w:sz w:val="24"/>
          <w:szCs w:val="24"/>
        </w:rPr>
        <w:t xml:space="preserve">Carnival. It has millions of followers on Facebook and Instagram that facilitate its video campaigns that incorporate user-generated content. </w:t>
      </w:r>
      <w:r>
        <w:rPr>
          <w:rFonts w:ascii="Times New Roman" w:hAnsi="Times New Roman" w:cs="Times New Roman"/>
          <w:sz w:val="24"/>
          <w:szCs w:val="24"/>
        </w:rPr>
        <w:t>The company's product develo</w:t>
      </w:r>
      <w:r>
        <w:rPr>
          <w:rFonts w:ascii="Times New Roman" w:hAnsi="Times New Roman" w:cs="Times New Roman"/>
          <w:sz w:val="24"/>
          <w:szCs w:val="24"/>
        </w:rPr>
        <w:t>pment is aimed at improving lagging KPIs by optimizing its marketing plans based on their life cycles. Also, it has formed strategic partnerships to reach broader markets and enhance its service delivery. It can also learn new technologies and marketing st</w:t>
      </w:r>
      <w:r>
        <w:rPr>
          <w:rFonts w:ascii="Times New Roman" w:hAnsi="Times New Roman" w:cs="Times New Roman"/>
          <w:sz w:val="24"/>
          <w:szCs w:val="24"/>
        </w:rPr>
        <w:t>rategies from these partners.</w:t>
      </w: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87207D" w:rsidRDefault="0087207D" w:rsidP="00C47C15">
      <w:pPr>
        <w:spacing w:line="480" w:lineRule="auto"/>
        <w:rPr>
          <w:rFonts w:ascii="Times New Roman" w:hAnsi="Times New Roman" w:cs="Times New Roman"/>
          <w:sz w:val="24"/>
          <w:szCs w:val="24"/>
        </w:rPr>
      </w:pPr>
    </w:p>
    <w:p w:rsidR="00E2171A" w:rsidRDefault="00E2171A" w:rsidP="00C47C15">
      <w:pPr>
        <w:spacing w:line="480" w:lineRule="auto"/>
        <w:rPr>
          <w:rFonts w:ascii="Times New Roman" w:hAnsi="Times New Roman" w:cs="Times New Roman"/>
          <w:sz w:val="24"/>
          <w:szCs w:val="24"/>
        </w:rPr>
      </w:pPr>
      <w:bookmarkStart w:id="0" w:name="_GoBack"/>
      <w:bookmarkEnd w:id="0"/>
    </w:p>
    <w:p w:rsidR="0087207D" w:rsidRDefault="006716E4" w:rsidP="008720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7207D" w:rsidRDefault="006716E4" w:rsidP="0087207D">
      <w:pPr>
        <w:spacing w:line="480" w:lineRule="auto"/>
        <w:rPr>
          <w:rFonts w:ascii="Times New Roman" w:hAnsi="Times New Roman" w:cs="Times New Roman"/>
          <w:sz w:val="24"/>
          <w:szCs w:val="24"/>
        </w:rPr>
      </w:pPr>
      <w:r>
        <w:rPr>
          <w:rFonts w:ascii="Times New Roman" w:hAnsi="Times New Roman" w:cs="Times New Roman"/>
          <w:sz w:val="24"/>
          <w:szCs w:val="24"/>
        </w:rPr>
        <w:t xml:space="preserve">Williams, Y. (2011). Marketing plan: Carnival Cruises. 1-19. </w:t>
      </w:r>
    </w:p>
    <w:p w:rsidR="00FD3205" w:rsidRPr="00C47C15" w:rsidRDefault="00FD3205" w:rsidP="00C47C15">
      <w:pPr>
        <w:spacing w:line="480" w:lineRule="auto"/>
        <w:rPr>
          <w:rFonts w:ascii="Times New Roman" w:hAnsi="Times New Roman" w:cs="Times New Roman"/>
          <w:sz w:val="24"/>
          <w:szCs w:val="24"/>
        </w:rPr>
      </w:pPr>
    </w:p>
    <w:sectPr w:rsidR="00FD3205" w:rsidRPr="00C47C15" w:rsidSect="00C47C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6E4" w:rsidRDefault="006716E4">
      <w:pPr>
        <w:spacing w:after="0" w:line="240" w:lineRule="auto"/>
      </w:pPr>
      <w:r>
        <w:separator/>
      </w:r>
    </w:p>
  </w:endnote>
  <w:endnote w:type="continuationSeparator" w:id="0">
    <w:p w:rsidR="006716E4" w:rsidRDefault="00671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6E4" w:rsidRDefault="006716E4">
      <w:pPr>
        <w:spacing w:after="0" w:line="240" w:lineRule="auto"/>
      </w:pPr>
      <w:r>
        <w:separator/>
      </w:r>
    </w:p>
  </w:footnote>
  <w:footnote w:type="continuationSeparator" w:id="0">
    <w:p w:rsidR="006716E4" w:rsidRDefault="00671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C15" w:rsidRPr="00C47C15" w:rsidRDefault="006716E4" w:rsidP="00C47C15">
    <w:pPr>
      <w:pStyle w:val="Header"/>
      <w:spacing w:line="480" w:lineRule="auto"/>
      <w:rPr>
        <w:rFonts w:ascii="Times New Roman" w:hAnsi="Times New Roman" w:cs="Times New Roman"/>
        <w:sz w:val="24"/>
        <w:szCs w:val="24"/>
      </w:rPr>
    </w:pPr>
    <w:r w:rsidRPr="00C47C15">
      <w:rPr>
        <w:rFonts w:ascii="Times New Roman" w:hAnsi="Times New Roman" w:cs="Times New Roman"/>
        <w:sz w:val="24"/>
        <w:szCs w:val="24"/>
      </w:rPr>
      <w:t>CARNIVAL CRUISE LINES</w:t>
    </w:r>
    <w:sdt>
      <w:sdtPr>
        <w:rPr>
          <w:rFonts w:ascii="Times New Roman" w:hAnsi="Times New Roman" w:cs="Times New Roman"/>
          <w:sz w:val="24"/>
          <w:szCs w:val="24"/>
        </w:rPr>
        <w:id w:val="-139426747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47C15">
          <w:rPr>
            <w:rFonts w:ascii="Times New Roman" w:hAnsi="Times New Roman" w:cs="Times New Roman"/>
            <w:sz w:val="24"/>
            <w:szCs w:val="24"/>
          </w:rPr>
          <w:fldChar w:fldCharType="begin"/>
        </w:r>
        <w:r w:rsidRPr="00C47C15">
          <w:rPr>
            <w:rFonts w:ascii="Times New Roman" w:hAnsi="Times New Roman" w:cs="Times New Roman"/>
            <w:sz w:val="24"/>
            <w:szCs w:val="24"/>
          </w:rPr>
          <w:instrText xml:space="preserve"> PAGE   \* MERGEFORMAT </w:instrText>
        </w:r>
        <w:r w:rsidRPr="00C47C15">
          <w:rPr>
            <w:rFonts w:ascii="Times New Roman" w:hAnsi="Times New Roman" w:cs="Times New Roman"/>
            <w:sz w:val="24"/>
            <w:szCs w:val="24"/>
          </w:rPr>
          <w:fldChar w:fldCharType="separate"/>
        </w:r>
        <w:r w:rsidR="00E2171A">
          <w:rPr>
            <w:rFonts w:ascii="Times New Roman" w:hAnsi="Times New Roman" w:cs="Times New Roman"/>
            <w:noProof/>
            <w:sz w:val="24"/>
            <w:szCs w:val="24"/>
          </w:rPr>
          <w:t>4</w:t>
        </w:r>
        <w:r w:rsidRPr="00C47C15">
          <w:rPr>
            <w:rFonts w:ascii="Times New Roman" w:hAnsi="Times New Roman" w:cs="Times New Roman"/>
            <w:noProof/>
            <w:sz w:val="24"/>
            <w:szCs w:val="24"/>
          </w:rPr>
          <w:fldChar w:fldCharType="end"/>
        </w:r>
      </w:sdtContent>
    </w:sdt>
  </w:p>
  <w:p w:rsidR="00C47C15" w:rsidRDefault="00C47C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C15" w:rsidRPr="00C47C15" w:rsidRDefault="006716E4" w:rsidP="00C47C15">
    <w:pPr>
      <w:pStyle w:val="Header"/>
      <w:spacing w:line="480" w:lineRule="auto"/>
      <w:rPr>
        <w:rFonts w:ascii="Times New Roman" w:hAnsi="Times New Roman" w:cs="Times New Roman"/>
        <w:sz w:val="24"/>
        <w:szCs w:val="24"/>
      </w:rPr>
    </w:pPr>
    <w:r w:rsidRPr="00C47C15">
      <w:rPr>
        <w:rFonts w:ascii="Times New Roman" w:hAnsi="Times New Roman" w:cs="Times New Roman"/>
        <w:sz w:val="24"/>
        <w:szCs w:val="24"/>
      </w:rPr>
      <w:t xml:space="preserve">CARNIVAL CRUISE LINES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46089625"/>
        <w:docPartObj>
          <w:docPartGallery w:val="Page Numbers (Top of Page)"/>
          <w:docPartUnique/>
        </w:docPartObj>
      </w:sdtPr>
      <w:sdtEndPr>
        <w:rPr>
          <w:noProof/>
        </w:rPr>
      </w:sdtEndPr>
      <w:sdtContent>
        <w:r w:rsidRPr="00C47C15">
          <w:rPr>
            <w:rFonts w:ascii="Times New Roman" w:hAnsi="Times New Roman" w:cs="Times New Roman"/>
            <w:sz w:val="24"/>
            <w:szCs w:val="24"/>
          </w:rPr>
          <w:fldChar w:fldCharType="begin"/>
        </w:r>
        <w:r w:rsidRPr="00C47C15">
          <w:rPr>
            <w:rFonts w:ascii="Times New Roman" w:hAnsi="Times New Roman" w:cs="Times New Roman"/>
            <w:sz w:val="24"/>
            <w:szCs w:val="24"/>
          </w:rPr>
          <w:instrText xml:space="preserve"> PAGE   \* MERGEFORMAT </w:instrText>
        </w:r>
        <w:r w:rsidRPr="00C47C15">
          <w:rPr>
            <w:rFonts w:ascii="Times New Roman" w:hAnsi="Times New Roman" w:cs="Times New Roman"/>
            <w:sz w:val="24"/>
            <w:szCs w:val="24"/>
          </w:rPr>
          <w:fldChar w:fldCharType="separate"/>
        </w:r>
        <w:r w:rsidR="00E2171A">
          <w:rPr>
            <w:rFonts w:ascii="Times New Roman" w:hAnsi="Times New Roman" w:cs="Times New Roman"/>
            <w:noProof/>
            <w:sz w:val="24"/>
            <w:szCs w:val="24"/>
          </w:rPr>
          <w:t>1</w:t>
        </w:r>
        <w:r w:rsidRPr="00C47C15">
          <w:rPr>
            <w:rFonts w:ascii="Times New Roman" w:hAnsi="Times New Roman" w:cs="Times New Roman"/>
            <w:noProof/>
            <w:sz w:val="24"/>
            <w:szCs w:val="24"/>
          </w:rPr>
          <w:fldChar w:fldCharType="end"/>
        </w:r>
      </w:sdtContent>
    </w:sdt>
  </w:p>
  <w:p w:rsidR="00C47C15" w:rsidRDefault="00C47C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C15"/>
    <w:rsid w:val="00121C2F"/>
    <w:rsid w:val="001D2666"/>
    <w:rsid w:val="004A11F2"/>
    <w:rsid w:val="00506026"/>
    <w:rsid w:val="006716E4"/>
    <w:rsid w:val="007E7250"/>
    <w:rsid w:val="007F0EF0"/>
    <w:rsid w:val="0080412D"/>
    <w:rsid w:val="0087207D"/>
    <w:rsid w:val="00BD4F4E"/>
    <w:rsid w:val="00C47C15"/>
    <w:rsid w:val="00C81686"/>
    <w:rsid w:val="00E2171A"/>
    <w:rsid w:val="00E75C8D"/>
    <w:rsid w:val="00FD3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C15"/>
  </w:style>
  <w:style w:type="paragraph" w:styleId="Footer">
    <w:name w:val="footer"/>
    <w:basedOn w:val="Normal"/>
    <w:link w:val="FooterChar"/>
    <w:uiPriority w:val="99"/>
    <w:unhideWhenUsed/>
    <w:rsid w:val="00C47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C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C15"/>
  </w:style>
  <w:style w:type="paragraph" w:styleId="Footer">
    <w:name w:val="footer"/>
    <w:basedOn w:val="Normal"/>
    <w:link w:val="FooterChar"/>
    <w:uiPriority w:val="99"/>
    <w:unhideWhenUsed/>
    <w:rsid w:val="00C47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2019-10-29T11:42:00Z</dcterms:created>
  <dcterms:modified xsi:type="dcterms:W3CDTF">2019-10-29T13:10:00Z</dcterms:modified>
</cp:coreProperties>
</file>